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BEE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6206EA" w:rsidRPr="0002732C" w:rsidTr="006206EA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« 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Руководитель ШМО естественно-математического цикла 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______________/Гумерова М.Р./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Протокол № 1  от </w:t>
            </w:r>
          </w:p>
          <w:p w:rsidR="006206EA" w:rsidRPr="0002732C" w:rsidRDefault="00910A6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 29 »  августа     2018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Руководителя  по УР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 Г.С.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6206EA" w:rsidRPr="0002732C" w:rsidRDefault="004C3BAA" w:rsidP="00910A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»      августа    201</w:t>
            </w:r>
            <w:r w:rsidR="00910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Утверждено 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МБОУ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 №6”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 Д.Г. Ахметзянова./</w:t>
            </w:r>
          </w:p>
          <w:p w:rsidR="006206EA" w:rsidRPr="0002732C" w:rsidRDefault="004C3BA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№176</w:t>
            </w:r>
          </w:p>
          <w:p w:rsidR="006206EA" w:rsidRPr="0002732C" w:rsidRDefault="00910A6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 августа    2018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алгебра в 8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квалификационной категории 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Гумеровой Миляуши Рахимзановны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4C3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протокол №1 от 31</w:t>
      </w:r>
      <w:r w:rsidR="00910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2018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BAA" w:rsidRDefault="004C3BA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BAA" w:rsidRPr="0002732C" w:rsidRDefault="004C3BA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4C3BAA" w:rsidRDefault="00910A6A" w:rsidP="004C3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2018-2019</w:t>
      </w:r>
      <w:r w:rsidR="006206EA"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6206EA" w:rsidRDefault="006206EA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5B0" w:rsidRPr="00910A6A" w:rsidRDefault="00CC45B0" w:rsidP="00CC4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A6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4B4827" w:rsidRPr="004B4827" w:rsidRDefault="004B4827" w:rsidP="004B48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</w:pPr>
      <w:r w:rsidRPr="00AD567D"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  <w:t>1. В направлении личностного развития: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ясно, точно, грамотно излагать свои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мысли в устной и письменной форме, понимать смысл поставленной задачи, выстраивать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аргументацию, приводить примеры и контрпримеры;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критичность мышления, умение распознавать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логически некорректные высказывания, отличать гипотезу от факта;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представление о математической науке как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сфере человеческой деятельности, об этапах 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развития, о ее значимости для развития цивилизации;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креативность мышления, инициатива, находчивость, активность при решении математических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контролировать процесс и результат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учебной математической деятельности;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способность к эмоциональному восприятию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математических объектов, задач, решений, рассуждений.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>2. В метапредметном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видеть математическую задачу в контексте проблемной ситуации в других дисциплинах,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в окружающей жизни;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находить в различных источниках информацию, необходимую для решения математических проблем, и представлять ее в понятной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форме, принимать решение в условиях неполной и избыточной, точной и вероятностной информации;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понимать и использовать математические средства наглядности (графики, диаграммы, таблицы, схемы и др.) для иллюстрации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,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интерпретации, аргументации;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выдвигать гипотезы при решении учебных задач и понимать необходимость их проверки;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применять индуктивные и дедуктивные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способы рассуждений, видеть различные стратегии решения 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понимание сущности алгоритмических предписаний и умение действовать в соответствии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предложенным алгоритмом;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самостоятельно ставить цели, выбирать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создавать алгоритмы для решения учебных математических проблем;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1E1A27" w:rsidRPr="00910A6A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и процессов.</w:t>
      </w:r>
    </w:p>
    <w:p w:rsidR="00AD567D" w:rsidRPr="001E1A27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3. В 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предметным результатом изучения курса является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сформированность следующих умений.</w:t>
      </w:r>
    </w:p>
    <w:p w:rsidR="00AD567D" w:rsidRPr="001E1A27" w:rsidRDefault="00AD567D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«Арифметика»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переходить от одной формы записи чисел к другой, представлять десятичную дробь в виде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обыкновенной и обыкновенную – в виде десятичной, записывать большие и малые числа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использованием целых степеней десятки;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выполнять арифметические действия с рациональными числами, сравнивать рациональные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и действительные числа, находить в несложных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случаях значения степеней с целыми показателями, находить значения числовых выражений;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округлять целые числа и десятичные дроби,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находить приближения чисел с недостатком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избытком, выполнять оценку числовых выражений;</w:t>
      </w:r>
    </w:p>
    <w:p w:rsidR="001E1A27" w:rsidRPr="001E1A27" w:rsidRDefault="00AD567D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пользоваться основными единицами длины,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массы, времени, скорости, площади, объема,</w:t>
      </w:r>
      <w:r w:rsidR="001E1A27" w:rsidRPr="001E1A27">
        <w:t xml:space="preserve">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выражать более крупные единицы через более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мелкие и наоборот;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решать текстовые задачи, включая задачи, связанные с отношением и пропорциональностью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еличин, с дробями и процентами.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несложных практических расчетных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интерпретации результатов решения задач с учетом ограничений, связанных с реальными свойствами рассм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атриваемых процессов и явлений.</w:t>
      </w: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«Алгебра»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составлять буквенные выражения и формулы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 условиям задач; осуществлять в выражениях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формулах числовые подстановки и выполнять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формулах одну переменную через остальные;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выполнять: основные действия со степенями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линейные уравнения, системы двух линейных уравнений с двумя переменными;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проводить отбор решений исходя из формулировки задачи;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изображать числа точками на координатной прямой;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 xml:space="preserve">• определять координаты точки плоскости, строить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точки с заданными координатами.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реальными величинами, нахождения нужной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формулы в справочных материалах;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аппарата алгебры;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описания зависимостей между физическими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величинами соответствующими формулами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 исследовании несложных практических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ситуаций.</w:t>
      </w: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«Элементы логики, комбинаторики, статистики и теории вероятностей»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проводить несложные доказательства, получать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простейшие следствия из известных или ранее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примеры для иллюстрации и контрпримеры для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опровержения утверждений;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вычислять средние значения результатов измерений;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частоту события, используя собственные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наблюдения и готовые статистические данные;</w:t>
      </w:r>
    </w:p>
    <w:p w:rsid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вероятности случайны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х событий в простейших случаях.</w:t>
      </w:r>
    </w:p>
    <w:p w:rsidR="001E1A27" w:rsidRP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 w:rsidR="00BB79F5"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выстраивания аргументации при доказательстве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в диалоге;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распознавания логически некорректных рассуждений;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записи математических утверждений, доказательств;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анализа реальных числовых данных, представленных в виде диаграмм, графиков, таблиц;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решения практических задач в повседневной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профессиональной деятельности с использованием действий с числами, процентов, длин,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площадей, объемов, времени, скорости;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учебных и практических задач, требующих систематического перебора вариантов;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сравнения шансов наступления случайных событий, оценки вероятности случайного события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практических ситуациях, сопоставления модели с реальной ситуацией;</w:t>
      </w:r>
    </w:p>
    <w:p w:rsidR="00C65C70" w:rsidRPr="00910A6A" w:rsidRDefault="001E1A27" w:rsidP="00910A6A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понимания статистических утверждений.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>В</w:t>
      </w:r>
      <w:r w:rsidR="00910A6A">
        <w:rPr>
          <w:rFonts w:ascii="Times New Roman" w:hAnsi="Times New Roman" w:cs="Times New Roman"/>
          <w:sz w:val="24"/>
        </w:rPr>
        <w:t xml:space="preserve"> </w:t>
      </w:r>
      <w:r w:rsidRPr="003531D4">
        <w:rPr>
          <w:rFonts w:ascii="Times New Roman" w:hAnsi="Times New Roman" w:cs="Times New Roman"/>
          <w:sz w:val="24"/>
        </w:rPr>
        <w:t xml:space="preserve">результате изучения </w:t>
      </w:r>
      <w:r>
        <w:rPr>
          <w:rFonts w:ascii="Times New Roman" w:hAnsi="Times New Roman" w:cs="Times New Roman"/>
          <w:sz w:val="24"/>
        </w:rPr>
        <w:t xml:space="preserve">алгебры  </w:t>
      </w:r>
      <w:r w:rsidRPr="003531D4">
        <w:rPr>
          <w:rFonts w:ascii="Times New Roman" w:hAnsi="Times New Roman" w:cs="Times New Roman"/>
          <w:sz w:val="24"/>
        </w:rPr>
        <w:t xml:space="preserve">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65C70" w:rsidRDefault="00C65C70" w:rsidP="00C65C70">
      <w:pPr>
        <w:pStyle w:val="a9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изображать числа точками на координатной прямой;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65C70" w:rsidRPr="00A03C37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65C70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lastRenderedPageBreak/>
        <w:t>вычислять средние значения результатов измерений;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вероятности случайных событий в простейших случаях.</w:t>
      </w:r>
    </w:p>
    <w:p w:rsidR="00C65C70" w:rsidRDefault="00C65C70" w:rsidP="00C65C7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65C70" w:rsidRPr="00C65C70" w:rsidRDefault="00C65C70" w:rsidP="00C65C70">
      <w:pPr>
        <w:pStyle w:val="a9"/>
        <w:numPr>
          <w:ilvl w:val="0"/>
          <w:numId w:val="18"/>
        </w:numPr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C65C70" w:rsidRPr="00C65C70" w:rsidRDefault="000E291B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="00C65C70" w:rsidRPr="00C65C70">
        <w:rPr>
          <w:rFonts w:ascii="Times New Roman" w:hAnsi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0B00DE" w:rsidRPr="00910A6A" w:rsidRDefault="00C65C70" w:rsidP="00BB79F5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0B00DE" w:rsidRPr="00A819E1" w:rsidRDefault="000B00DE" w:rsidP="000B00DE">
      <w:pPr>
        <w:jc w:val="center"/>
        <w:rPr>
          <w:b/>
          <w:u w:val="single"/>
        </w:rPr>
      </w:pPr>
      <w:r w:rsidRPr="00A819E1">
        <w:rPr>
          <w:b/>
          <w:u w:val="single"/>
        </w:rPr>
        <w:t>МЕСТО ПРЕДМЕТА В ФЕДЕРАЛЬНОМ БАЗИСНОМ УЧЕБНОМ ПЛАНЕ</w:t>
      </w:r>
    </w:p>
    <w:p w:rsidR="000E291B" w:rsidRPr="00910A6A" w:rsidRDefault="000B00DE" w:rsidP="00910A6A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rStyle w:val="FontStyle395"/>
          <w:rFonts w:ascii="Calibri" w:hAnsi="Calibri" w:cs="Calibri"/>
          <w:b w:val="0"/>
          <w:bCs w:val="0"/>
          <w:color w:val="auto"/>
          <w:spacing w:val="0"/>
          <w:sz w:val="22"/>
          <w:szCs w:val="22"/>
        </w:rPr>
      </w:pPr>
      <w:r w:rsidRPr="00A819E1">
        <w:t xml:space="preserve"> </w:t>
      </w:r>
      <w:r w:rsidRPr="00A819E1">
        <w:rPr>
          <w:rStyle w:val="FontStyle83"/>
        </w:rPr>
        <w:t>Базисный учебный (образователь</w:t>
      </w:r>
      <w:r>
        <w:rPr>
          <w:rStyle w:val="FontStyle83"/>
        </w:rPr>
        <w:t>ный) план на изучение алгебры в 8</w:t>
      </w:r>
      <w:r w:rsidRPr="00A819E1">
        <w:rPr>
          <w:rStyle w:val="FontStyle83"/>
        </w:rPr>
        <w:t xml:space="preserve"> классе основной школы отводит </w:t>
      </w:r>
      <w:r>
        <w:rPr>
          <w:rStyle w:val="FontStyle75"/>
          <w:b w:val="0"/>
        </w:rPr>
        <w:t>4</w:t>
      </w:r>
      <w:r w:rsidRPr="00A819E1">
        <w:rPr>
          <w:rStyle w:val="FontStyle75"/>
        </w:rPr>
        <w:t xml:space="preserve"> </w:t>
      </w:r>
      <w:r w:rsidRPr="00A819E1">
        <w:rPr>
          <w:rStyle w:val="FontStyle83"/>
        </w:rPr>
        <w:t>учеб</w:t>
      </w:r>
      <w:r w:rsidRPr="00A819E1">
        <w:rPr>
          <w:rStyle w:val="FontStyle83"/>
        </w:rPr>
        <w:softHyphen/>
        <w:t>ных часов в неделю в течение года обу</w:t>
      </w:r>
      <w:r>
        <w:rPr>
          <w:rStyle w:val="FontStyle83"/>
        </w:rPr>
        <w:t>чения, всего 14</w:t>
      </w:r>
      <w:r w:rsidRPr="00A819E1">
        <w:rPr>
          <w:rStyle w:val="FontStyle83"/>
        </w:rPr>
        <w:t>0 часов =</w:t>
      </w:r>
      <w:r>
        <w:t xml:space="preserve"> 4 часа</w:t>
      </w:r>
      <w:r w:rsidRPr="00A819E1">
        <w:t>*35 недель, в т.ч. запланировано 1</w:t>
      </w:r>
      <w:r>
        <w:t>1</w:t>
      </w:r>
      <w:r w:rsidR="00910A6A">
        <w:t xml:space="preserve"> контрольных работ. </w:t>
      </w:r>
      <w:r w:rsidRPr="00A819E1">
        <w:rPr>
          <w:kern w:val="2"/>
          <w:lang w:eastAsia="ar-SA"/>
        </w:rPr>
        <w:t>Из них один час в неделю (35 часов в год)  на ра</w:t>
      </w:r>
      <w:r>
        <w:rPr>
          <w:kern w:val="2"/>
          <w:lang w:eastAsia="ar-SA"/>
        </w:rPr>
        <w:t>сширение из части, формируемой участниками образовательного процесса</w:t>
      </w:r>
      <w:r w:rsidRPr="00A819E1">
        <w:rPr>
          <w:kern w:val="2"/>
          <w:lang w:eastAsia="ar-SA"/>
        </w:rPr>
        <w:t xml:space="preserve"> </w:t>
      </w:r>
      <w:r>
        <w:rPr>
          <w:kern w:val="2"/>
          <w:lang w:eastAsia="ar-SA"/>
        </w:rPr>
        <w:t>отводится на изучение тем по алгебре</w:t>
      </w:r>
      <w:r w:rsidRPr="00A819E1">
        <w:rPr>
          <w:kern w:val="2"/>
          <w:lang w:eastAsia="ar-SA"/>
        </w:rPr>
        <w:t xml:space="preserve"> «Решение нестандартных задач. Решение логических и комбинаторных задач.</w:t>
      </w:r>
      <w:r>
        <w:rPr>
          <w:kern w:val="2"/>
          <w:lang w:eastAsia="ar-SA"/>
        </w:rPr>
        <w:t xml:space="preserve"> Решение задач и примеров по подготовке к ОГЭ</w:t>
      </w:r>
      <w:r w:rsidRPr="00A819E1">
        <w:rPr>
          <w:kern w:val="2"/>
          <w:lang w:eastAsia="ar-SA"/>
        </w:rPr>
        <w:t>», который направлен на повышение уровня математической подготовки учащихся, отработку вычислительных навыков и умений. Расширение содержания математического образования в этом случае дает возможность существенно обогатить круг решаемых математических задач, способствуют развитию математического кругозора, математических способностей. Дополнительные задания в тематическом планировании даны  со звездочками. На изучение комбинаторики, статистики и</w:t>
      </w:r>
      <w:r>
        <w:rPr>
          <w:kern w:val="2"/>
          <w:lang w:eastAsia="ar-SA"/>
        </w:rPr>
        <w:t xml:space="preserve"> теории вероятности отводится 4 часа</w:t>
      </w:r>
      <w:r w:rsidRPr="00A819E1">
        <w:rPr>
          <w:kern w:val="2"/>
          <w:lang w:eastAsia="ar-SA"/>
        </w:rPr>
        <w:t>.</w:t>
      </w:r>
      <w:r>
        <w:rPr>
          <w:kern w:val="2"/>
          <w:lang w:eastAsia="ar-SA"/>
        </w:rPr>
        <w:t xml:space="preserve"> Изучение алгебры в 8</w:t>
      </w:r>
      <w:r w:rsidRPr="00A819E1">
        <w:rPr>
          <w:kern w:val="2"/>
          <w:lang w:eastAsia="ar-SA"/>
        </w:rPr>
        <w:t xml:space="preserve"> классе за</w:t>
      </w:r>
      <w:r>
        <w:rPr>
          <w:kern w:val="2"/>
          <w:lang w:eastAsia="ar-SA"/>
        </w:rPr>
        <w:t>канчивается промежуточной аттестационной работой</w:t>
      </w:r>
      <w:r w:rsidRPr="00A819E1">
        <w:rPr>
          <w:kern w:val="2"/>
          <w:lang w:eastAsia="ar-SA"/>
        </w:rPr>
        <w:t>. Контроль осуществляется в виде самостоятельных работ, тестов, математических диктантов по теме урока, контрольных работ по разделам учебника. На  кон</w:t>
      </w:r>
      <w:r>
        <w:rPr>
          <w:kern w:val="2"/>
          <w:lang w:eastAsia="ar-SA"/>
        </w:rPr>
        <w:t>трольные работы отводится 11</w:t>
      </w:r>
      <w:r w:rsidRPr="00A819E1">
        <w:rPr>
          <w:kern w:val="2"/>
          <w:lang w:eastAsia="ar-SA"/>
        </w:rPr>
        <w:t xml:space="preserve"> часов. Региональный компонент будет реализован в темах  «Решение текстовых задач», «Решение задач на процен</w:t>
      </w:r>
      <w:r>
        <w:rPr>
          <w:kern w:val="2"/>
          <w:lang w:eastAsia="ar-SA"/>
        </w:rPr>
        <w:t>ты».</w:t>
      </w:r>
    </w:p>
    <w:p w:rsidR="004B4827" w:rsidRPr="000B00DE" w:rsidRDefault="004B4827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4"/>
          <w:szCs w:val="24"/>
        </w:rPr>
      </w:pPr>
      <w:r w:rsidRPr="000B00DE">
        <w:rPr>
          <w:rStyle w:val="FontStyle395"/>
          <w:rFonts w:ascii="Times New Roman" w:hAnsi="Times New Roman" w:cs="Times New Roman"/>
          <w:sz w:val="24"/>
          <w:szCs w:val="24"/>
        </w:rPr>
        <w:lastRenderedPageBreak/>
        <w:t xml:space="preserve">СОДЕРЖАНИЕ УЧЕБНОГО ПРЕДМЕТА </w:t>
      </w:r>
    </w:p>
    <w:p w:rsidR="004B4827" w:rsidRPr="000B00DE" w:rsidRDefault="004B4827" w:rsidP="004B4827">
      <w:pPr>
        <w:pStyle w:val="a8"/>
        <w:widowControl w:val="0"/>
        <w:ind w:left="0" w:right="527" w:firstLine="0"/>
        <w:rPr>
          <w:b/>
          <w:bCs/>
        </w:rPr>
      </w:pP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</w:t>
      </w:r>
      <w:r w:rsidR="007E72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орение курса алгебры 7 класса (6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 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</w:t>
      </w: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Рациональные дроби (</w:t>
      </w:r>
      <w:r w:rsidR="00E446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30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час)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Рациональная дробь. Основное свойство дроби, сокращение дробей. Тождественные преобразования рациональных выражений. Функция у =  и её график.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умение выполнять тождественные преобразования рациональных выражений.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Изучение темы завершается рассмотрением свойств графика функции у = </w:t>
      </w:r>
      <w:r w:rsidRPr="00BB79F5">
        <w:rPr>
          <w:rFonts w:ascii="Times New Roman" w:hAnsi="Times New Roman" w:cs="Times New Roman"/>
          <w:bCs/>
          <w:color w:val="000000"/>
          <w:position w:val="-24"/>
          <w:sz w:val="24"/>
          <w:szCs w:val="24"/>
          <w:lang w:eastAsia="ar-SA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8" o:title=""/>
          </v:shape>
          <o:OLEObject Type="Embed" ProgID="Equation.3" ShapeID="_x0000_i1025" DrawAspect="Content" ObjectID="_1597519935" r:id="rId9"/>
        </w:object>
      </w:r>
    </w:p>
    <w:p w:rsidR="00BB79F5" w:rsidRPr="00BB79F5" w:rsidRDefault="00E44617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корни (25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 </w:t>
      </w:r>
      <w:r w:rsidRPr="00BB79F5">
        <w:rPr>
          <w:i/>
          <w:iCs/>
          <w:position w:val="-6"/>
          <w:sz w:val="28"/>
          <w:szCs w:val="28"/>
        </w:rPr>
        <w:object w:dxaOrig="340" w:dyaOrig="320">
          <v:shape id="_x0000_i1026" type="#_x0000_t75" style="width:17.25pt;height:15.75pt" o:ole="">
            <v:imagedata r:id="rId10" o:title=""/>
          </v:shape>
          <o:OLEObject Type="Embed" ProgID="Equation.3" ShapeID="_x0000_i1026" DrawAspect="Content" ObjectID="_1597519936" r:id="rId11"/>
        </w:objec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её свойства и график.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Цель: 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рациональных числах. Для введе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ния понятия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При введении понятия корня полезно ознакомить обучающихся с нахождением корней с помощью калькулятора.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="008713BF" w:rsidRPr="008713BF">
        <w:rPr>
          <w:position w:val="-8"/>
          <w:sz w:val="28"/>
          <w:szCs w:val="28"/>
        </w:rPr>
        <w:object w:dxaOrig="460" w:dyaOrig="380">
          <v:shape id="_x0000_i1027" type="#_x0000_t75" style="width:23.25pt;height:18.75pt" o:ole="">
            <v:imagedata r:id="rId12" o:title=""/>
          </v:shape>
          <o:OLEObject Type="Embed" ProgID="Equation.3" ShapeID="_x0000_i1027" DrawAspect="Content" ObjectID="_1597519937" r:id="rId13"/>
        </w:object>
      </w:r>
      <w:r w:rsidR="008713BF" w:rsidRPr="008713BF">
        <w:rPr>
          <w:sz w:val="28"/>
          <w:szCs w:val="28"/>
        </w:rPr>
        <w:t>=</w:t>
      </w:r>
      <w:r w:rsidR="008713BF" w:rsidRPr="008713BF">
        <w:rPr>
          <w:position w:val="-12"/>
          <w:sz w:val="28"/>
          <w:szCs w:val="28"/>
        </w:rPr>
        <w:object w:dxaOrig="240" w:dyaOrig="340">
          <v:shape id="_x0000_i1028" type="#_x0000_t75" style="width:12pt;height:17.25pt" o:ole="">
            <v:imagedata r:id="rId14" o:title=""/>
          </v:shape>
          <o:OLEObject Type="Embed" ProgID="Equation.3" ShapeID="_x0000_i1028" DrawAspect="Content" ObjectID="_1597519938" r:id="rId15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="008713BF" w:rsidRPr="008713BF">
        <w:rPr>
          <w:position w:val="-26"/>
          <w:sz w:val="28"/>
          <w:szCs w:val="28"/>
        </w:rPr>
        <w:object w:dxaOrig="380" w:dyaOrig="600">
          <v:shape id="_x0000_i1029" type="#_x0000_t75" style="width:18.75pt;height:30pt" o:ole="">
            <v:imagedata r:id="rId16" o:title=""/>
          </v:shape>
          <o:OLEObject Type="Embed" ProgID="Equation.3" ShapeID="_x0000_i1029" DrawAspect="Content" ObjectID="_1597519939" r:id="rId17"/>
        </w:object>
      </w:r>
      <w:r w:rsidR="008713BF" w:rsidRPr="008713BF">
        <w:rPr>
          <w:i/>
          <w:iCs/>
          <w:sz w:val="28"/>
          <w:szCs w:val="28"/>
        </w:rPr>
        <w:t xml:space="preserve">, </w:t>
      </w:r>
      <w:r w:rsidR="008713BF" w:rsidRPr="008713BF">
        <w:rPr>
          <w:i/>
          <w:iCs/>
          <w:position w:val="-26"/>
          <w:sz w:val="28"/>
          <w:szCs w:val="28"/>
        </w:rPr>
        <w:object w:dxaOrig="800" w:dyaOrig="600">
          <v:shape id="_x0000_i1030" type="#_x0000_t75" style="width:39.75pt;height:30pt" o:ole="">
            <v:imagedata r:id="rId18" o:title=""/>
          </v:shape>
          <o:OLEObject Type="Embed" ProgID="Equation.3" ShapeID="_x0000_i1030" DrawAspect="Content" ObjectID="_1597519940" r:id="rId19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Продолжается работа по развитию функциональных представлений обучающихся. Рассматриваются функция </w:t>
      </w:r>
      <w:r w:rsidR="008713BF" w:rsidRPr="00E74FCE">
        <w:rPr>
          <w:iCs/>
          <w:sz w:val="28"/>
          <w:szCs w:val="28"/>
        </w:rPr>
        <w:t>у=</w:t>
      </w:r>
      <w:r w:rsidR="008713BF" w:rsidRPr="00E74FCE">
        <w:rPr>
          <w:iCs/>
          <w:position w:val="-6"/>
          <w:sz w:val="28"/>
          <w:szCs w:val="28"/>
        </w:rPr>
        <w:object w:dxaOrig="340" w:dyaOrig="320">
          <v:shape id="_x0000_i1031" type="#_x0000_t75" style="width:17.25pt;height:15.75pt" o:ole="">
            <v:imagedata r:id="rId10" o:title=""/>
          </v:shape>
          <o:OLEObject Type="Embed" ProgID="Equation.3" ShapeID="_x0000_i1031" DrawAspect="Content" ObjectID="_1597519941" r:id="rId20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её свойства и график. При изучении функции у</w:t>
      </w:r>
      <w:r w:rsidR="008713BF" w:rsidRPr="008713BF">
        <w:rPr>
          <w:iCs/>
          <w:sz w:val="28"/>
          <w:szCs w:val="28"/>
        </w:rPr>
        <w:t xml:space="preserve"> </w:t>
      </w:r>
      <w:r w:rsidR="008713BF" w:rsidRPr="00E74FCE">
        <w:rPr>
          <w:iCs/>
          <w:sz w:val="28"/>
          <w:szCs w:val="28"/>
        </w:rPr>
        <w:t>=</w:t>
      </w:r>
      <w:r w:rsidR="008713BF" w:rsidRPr="00E74FCE">
        <w:rPr>
          <w:i/>
          <w:iCs/>
          <w:position w:val="-6"/>
          <w:sz w:val="28"/>
          <w:szCs w:val="28"/>
        </w:rPr>
        <w:object w:dxaOrig="340" w:dyaOrig="320">
          <v:shape id="_x0000_i1032" type="#_x0000_t75" style="width:17.25pt;height:15.75pt" o:ole="">
            <v:imagedata r:id="rId10" o:title=""/>
          </v:shape>
          <o:OLEObject Type="Embed" ProgID="Equation.3" ShapeID="_x0000_i1032" DrawAspect="Content" ObjectID="_1597519942" r:id="rId21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показывается 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ее взаимосвязь с функцией у = х</w:t>
      </w:r>
      <w:r w:rsidR="008713BF"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2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где х ≥ 0.</w:t>
      </w:r>
    </w:p>
    <w:p w:rsidR="00BB79F5" w:rsidRPr="00BB79F5" w:rsidRDefault="00E44617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уравнения (30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Основное внимание следует уделить решению уравнений вида ах2 + bх + с = 0, где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79F5" w:rsidRPr="00BB79F5" w:rsidRDefault="00E44617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Неравенства (24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 b, ах &lt; b, остановившись специально на случае, когда а&lt;0.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Степень с целым пока</w:t>
      </w:r>
      <w:r w:rsidR="006359D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зателем. Элементы статистики (13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910A6A" w:rsidRDefault="00BB79F5" w:rsidP="00910A6A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="00910A6A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полигон и гистограмма. </w:t>
      </w:r>
    </w:p>
    <w:p w:rsidR="00BB79F5" w:rsidRPr="00910A6A" w:rsidRDefault="00BB79F5" w:rsidP="00910A6A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Повторение (</w:t>
      </w:r>
      <w:r w:rsidR="007E72BE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12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6359D3" w:rsidRPr="00640A1D" w:rsidRDefault="00BB79F5" w:rsidP="00640A1D">
      <w:pPr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6359D3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Повторение, обобщение и систематизация знаний, умений и навыков за курс алгебры 8 класса.</w:t>
      </w:r>
    </w:p>
    <w:p w:rsidR="006359D3" w:rsidRPr="00187B46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9247"/>
        <w:gridCol w:w="992"/>
      </w:tblGrid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640A1D" w:rsidTr="00640A1D">
        <w:tc>
          <w:tcPr>
            <w:tcW w:w="926" w:type="dxa"/>
            <w:vAlign w:val="center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247" w:type="dxa"/>
            <w:vAlign w:val="center"/>
          </w:tcPr>
          <w:p w:rsidR="00640A1D" w:rsidRPr="00954166" w:rsidRDefault="00640A1D" w:rsidP="006359D3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алгебры 7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40A1D" w:rsidTr="00640A1D">
        <w:tc>
          <w:tcPr>
            <w:tcW w:w="926" w:type="dxa"/>
            <w:vAlign w:val="center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  <w:vAlign w:val="center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Входная </w:t>
            </w: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</w:rPr>
            </w:pPr>
            <w:r w:rsidRPr="00954166">
              <w:rPr>
                <w:rFonts w:ascii="Times New Roman" w:hAnsi="Times New Roman" w:cs="Times New Roman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992" w:type="dxa"/>
          </w:tcPr>
          <w:p w:rsidR="00640A1D" w:rsidRDefault="00640A1D" w:rsidP="000859FD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rPr>
          <w:trHeight w:val="538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992" w:type="dxa"/>
          </w:tcPr>
          <w:p w:rsidR="00640A1D" w:rsidRPr="00954166" w:rsidRDefault="00640A1D" w:rsidP="00E21C8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корни</w:t>
            </w:r>
          </w:p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47" w:type="dxa"/>
          </w:tcPr>
          <w:p w:rsidR="00640A1D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47" w:type="dxa"/>
          </w:tcPr>
          <w:p w:rsidR="00640A1D" w:rsidRPr="00E21C80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E21C8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7" w:type="dxa"/>
          </w:tcPr>
          <w:p w:rsidR="00640A1D" w:rsidRPr="00CC13E6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CC13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40A1D" w:rsidRPr="00565B32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B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565B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rPr>
          <w:trHeight w:val="296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565B3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1406E4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640A1D" w:rsidRPr="001406E4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07517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51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40A1D" w:rsidRPr="0007517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</w:tr>
    </w:tbl>
    <w:p w:rsidR="00FF4767" w:rsidRDefault="00FF4767" w:rsidP="00C95B83">
      <w:pPr>
        <w:rPr>
          <w:rFonts w:ascii="Times New Roman" w:hAnsi="Times New Roman" w:cs="Times New Roman"/>
          <w:b/>
          <w:bCs/>
          <w:sz w:val="24"/>
          <w:szCs w:val="24"/>
        </w:rPr>
        <w:sectPr w:rsidR="00FF4767" w:rsidSect="00F244EB">
          <w:headerReference w:type="default" r:id="rId22"/>
          <w:footerReference w:type="default" r:id="rId23"/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  <w:bookmarkStart w:id="0" w:name="_GoBack"/>
      <w:bookmarkEnd w:id="0"/>
    </w:p>
    <w:p w:rsidR="001406E4" w:rsidRDefault="001406E4" w:rsidP="00A45916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</w:t>
      </w:r>
      <w:r w:rsidR="00265B9C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tbl>
      <w:tblPr>
        <w:tblStyle w:val="ab"/>
        <w:tblW w:w="15843" w:type="dxa"/>
        <w:tblLayout w:type="fixed"/>
        <w:tblLook w:val="04A0" w:firstRow="1" w:lastRow="0" w:firstColumn="1" w:lastColumn="0" w:noHBand="0" w:noVBand="1"/>
      </w:tblPr>
      <w:tblGrid>
        <w:gridCol w:w="780"/>
        <w:gridCol w:w="30"/>
        <w:gridCol w:w="2164"/>
        <w:gridCol w:w="809"/>
        <w:gridCol w:w="2988"/>
        <w:gridCol w:w="4961"/>
        <w:gridCol w:w="2268"/>
        <w:gridCol w:w="992"/>
        <w:gridCol w:w="851"/>
      </w:tblGrid>
      <w:tr w:rsidR="0098000D" w:rsidRPr="00651E9D" w:rsidTr="0074495A">
        <w:tc>
          <w:tcPr>
            <w:tcW w:w="810" w:type="dxa"/>
            <w:gridSpan w:val="2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164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09" w:type="dxa"/>
          </w:tcPr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Кол-во</w:t>
            </w:r>
          </w:p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0217" w:type="dxa"/>
            <w:gridSpan w:val="3"/>
          </w:tcPr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843" w:type="dxa"/>
            <w:gridSpan w:val="2"/>
          </w:tcPr>
          <w:p w:rsidR="0098000D" w:rsidRPr="00651E9D" w:rsidRDefault="0098000D" w:rsidP="0098000D">
            <w:pPr>
              <w:jc w:val="left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4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961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2268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2" w:type="dxa"/>
            <w:gridSpan w:val="6"/>
            <w:tcBorders>
              <w:right w:val="single" w:sz="4" w:space="0" w:color="auto"/>
            </w:tcBorders>
          </w:tcPr>
          <w:p w:rsidR="0098000D" w:rsidRPr="00651E9D" w:rsidRDefault="0098000D" w:rsidP="001540D9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курса алгебры 7 класса (6 ч)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294EF3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left w:val="single" w:sz="4" w:space="0" w:color="auto"/>
            </w:tcBorders>
            <w:vAlign w:val="center"/>
          </w:tcPr>
          <w:p w:rsidR="0098000D" w:rsidRPr="00651E9D" w:rsidRDefault="0098000D" w:rsidP="00294EF3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 </w:t>
            </w: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с одночленами и многочленами.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8000D" w:rsidRPr="00651E9D" w:rsidRDefault="0098000D" w:rsidP="00C959F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Pr="00651E9D" w:rsidRDefault="0098000D" w:rsidP="000B54E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</w:t>
            </w:r>
            <w:r w:rsidR="00910A6A">
              <w:rPr>
                <w:rFonts w:ascii="Times New Roman" w:hAnsi="Times New Roman" w:cs="Times New Roman"/>
              </w:rPr>
              <w:t>азности, сумма и разность кубов</w:t>
            </w:r>
          </w:p>
        </w:tc>
        <w:tc>
          <w:tcPr>
            <w:tcW w:w="4961" w:type="dxa"/>
          </w:tcPr>
          <w:p w:rsidR="0098000D" w:rsidRPr="00651E9D" w:rsidRDefault="0098000D" w:rsidP="00C959F5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98000D" w:rsidRPr="00651E9D" w:rsidRDefault="0098000D" w:rsidP="00C959F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</w:tcPr>
          <w:p w:rsidR="0098000D" w:rsidRPr="00651E9D" w:rsidRDefault="0098000D" w:rsidP="00C959F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стартовой мотивации к изучению нового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C959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C959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 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сокращенного умножения</w:t>
            </w:r>
          </w:p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</w:t>
            </w:r>
            <w:r w:rsidR="00910A6A">
              <w:rPr>
                <w:rFonts w:ascii="Times New Roman" w:hAnsi="Times New Roman" w:cs="Times New Roman"/>
              </w:rPr>
              <w:t>азности, сумма и разность кубов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4" w:type="dxa"/>
            <w:vAlign w:val="center"/>
          </w:tcPr>
          <w:p w:rsidR="0098000D" w:rsidRPr="00651E9D" w:rsidRDefault="0098000D" w:rsidP="007F2F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методы разложения на множители.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разложение многочлена на множители с помощью комбинированных приёмов: вынесение за скобки общего множителя, формулы сокращённого умножения, способ группировки, метод выделения полного квадрата.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 </w:t>
            </w:r>
            <w:r w:rsidRPr="00651E9D">
              <w:rPr>
                <w:rStyle w:val="FontStyle12"/>
                <w:sz w:val="20"/>
                <w:szCs w:val="20"/>
              </w:rPr>
              <w:t>организовывать и планировать учебное сотрудничество с учителем и одноклассниками.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     </w:t>
            </w:r>
          </w:p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находить и формулировать учебную проблему, составлять план выполнения работы.</w:t>
            </w:r>
            <w:r w:rsidRPr="00651E9D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               </w:t>
            </w:r>
          </w:p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4" w:type="dxa"/>
            <w:vAlign w:val="center"/>
          </w:tcPr>
          <w:p w:rsidR="0098000D" w:rsidRPr="00651E9D" w:rsidRDefault="00A31CFB" w:rsidP="007F2F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Функция </w:t>
            </w:r>
            <w:r w:rsidR="0098000D"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98000D" w:rsidRPr="00651E9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y = x</w:t>
            </w:r>
            <w:r w:rsidR="0098000D" w:rsidRPr="00651E9D">
              <w:rPr>
                <w:rFonts w:ascii="Times New Roman" w:hAnsi="Times New Roman" w:cs="Times New Roman"/>
                <w:color w:val="000000"/>
                <w:position w:val="5"/>
                <w:sz w:val="20"/>
                <w:szCs w:val="20"/>
              </w:rPr>
              <w:t>2</w:t>
            </w:r>
            <w:r w:rsidR="0098000D"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и ее график.</w:t>
            </w:r>
          </w:p>
          <w:p w:rsidR="0098000D" w:rsidRPr="00651E9D" w:rsidRDefault="0098000D" w:rsidP="007F2F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 функция, линейные уравнения.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геометрические свойства параболы, линейной функции, находить наибольшее и наименьшее значения функций на заданном отрезке, точки пересечения параболы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br/>
              <w:t>с графиком линейной функции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учиться  критично относиться к своему  мнению, с достоинством признавать ошибочность своего мнения.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     </w:t>
            </w:r>
          </w:p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осознавать уровень и качество усвоения  знаний и  умений. Составлять план и последовательность выполнения работы.</w:t>
            </w:r>
            <w:r w:rsidRPr="00651E9D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  </w:t>
            </w:r>
            <w:r w:rsidRPr="00651E9D">
              <w:rPr>
                <w:rStyle w:val="FontStyle12"/>
                <w:sz w:val="20"/>
                <w:szCs w:val="20"/>
              </w:rPr>
              <w:t>уметь выделять информацию из текстов разных видов. Произвольно и осознанно владеть общим приёмом решения заданий.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сотрудничества с учителем и сверстниками.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  <w:vAlign w:val="center"/>
          </w:tcPr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 натуральным показателем.</w:t>
            </w:r>
          </w:p>
          <w:p w:rsidR="0098000D" w:rsidRPr="00651E9D" w:rsidRDefault="0098000D" w:rsidP="007F2FF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свойства  степеней при решении задач, отделить основную информацию. 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Находить степень с натуральным показателем;</w:t>
            </w:r>
          </w:p>
          <w:p w:rsidR="0098000D" w:rsidRPr="00651E9D" w:rsidRDefault="0098000D" w:rsidP="007F2FF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степень с нулевым показателем.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000D" w:rsidRPr="00651E9D" w:rsidRDefault="0098000D" w:rsidP="007F2FF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свойства степени для упрощения числовых и алгебраических выражений.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 управлять своим поведением, уметь полно и точно выражать свои мысли.                 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 </w:t>
            </w:r>
            <w:r w:rsidRPr="00651E9D">
              <w:rPr>
                <w:rStyle w:val="FontStyle12"/>
                <w:sz w:val="20"/>
                <w:szCs w:val="20"/>
              </w:rPr>
              <w:t xml:space="preserve">сравнивать свой способ действий  с  </w:t>
            </w:r>
            <w:r w:rsidRPr="00651E9D">
              <w:rPr>
                <w:rStyle w:val="FontStyle12"/>
                <w:sz w:val="20"/>
                <w:szCs w:val="20"/>
              </w:rPr>
              <w:lastRenderedPageBreak/>
              <w:t>заданным эталоном  для   внесения  коррективов.</w:t>
            </w:r>
            <w:r w:rsidRPr="00651E9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 </w:t>
            </w:r>
            <w:r w:rsidRPr="00651E9D">
              <w:rPr>
                <w:rStyle w:val="FontStyle12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изучению и </w:t>
            </w: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закреплению   материала.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Cs/>
                <w:sz w:val="20"/>
                <w:szCs w:val="20"/>
              </w:rPr>
              <w:t>Научиться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обобщать и систематизировать знания по основным темам курса математики 7 класса; </w:t>
            </w:r>
          </w:p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– развернуто обос</w:t>
            </w:r>
            <w:r w:rsidR="00910A6A">
              <w:rPr>
                <w:rFonts w:ascii="Times New Roman" w:hAnsi="Times New Roman" w:cs="Times New Roman"/>
              </w:rPr>
              <w:t>новывать суждения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021287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0212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right w:val="single" w:sz="4" w:space="0" w:color="auto"/>
            </w:tcBorders>
          </w:tcPr>
          <w:p w:rsidR="0098000D" w:rsidRPr="00651E9D" w:rsidRDefault="0098000D" w:rsidP="001540D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Рациональные дроби (30 часов)</w:t>
            </w: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4961" w:type="dxa"/>
          </w:tcPr>
          <w:p w:rsidR="0098000D" w:rsidRPr="00651E9D" w:rsidRDefault="0098000D" w:rsidP="001D1FA1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651E9D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                     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формировать целевые установки учебной деятельности.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226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4" w:type="dxa"/>
          </w:tcPr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  <w:tc>
          <w:tcPr>
            <w:tcW w:w="4961" w:type="dxa"/>
          </w:tcPr>
          <w:p w:rsidR="0098000D" w:rsidRPr="00651E9D" w:rsidRDefault="0098000D" w:rsidP="001D1FA1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1D1FA1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4" w:type="dxa"/>
          </w:tcPr>
          <w:p w:rsidR="0098000D" w:rsidRPr="00651E9D" w:rsidRDefault="0098000D" w:rsidP="00F165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алгебраической дроби.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понятие алгебраической дроби;  развивать умение находить значения алгебраических дробей, находить область  допустимых значений для дробей.</w:t>
            </w:r>
          </w:p>
        </w:tc>
        <w:tc>
          <w:tcPr>
            <w:tcW w:w="4961" w:type="dxa"/>
          </w:tcPr>
          <w:p w:rsidR="0098000D" w:rsidRPr="00651E9D" w:rsidRDefault="0098000D" w:rsidP="00EF593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64" w:type="dxa"/>
          </w:tcPr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алгебраической дроби. Сокращение дробей.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свойство алгебраической дроби; проверить умение  сокращать дроби и приводить их к общему знаменателю.</w:t>
            </w:r>
          </w:p>
        </w:tc>
        <w:tc>
          <w:tcPr>
            <w:tcW w:w="4961" w:type="dxa"/>
          </w:tcPr>
          <w:p w:rsidR="0098000D" w:rsidRPr="00651E9D" w:rsidRDefault="0098000D" w:rsidP="00EF593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устойчивой мотивации к проблемно-поисковой деятельности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2164" w:type="dxa"/>
          </w:tcPr>
          <w:p w:rsidR="0098000D" w:rsidRPr="00651E9D" w:rsidRDefault="006206EA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Закрепить умения применять основное свойство алгебраической дроби; проверить умение  сокращать дроби и приводить их к общему знаменателю</w:t>
            </w:r>
          </w:p>
        </w:tc>
        <w:tc>
          <w:tcPr>
            <w:tcW w:w="4961" w:type="dxa"/>
          </w:tcPr>
          <w:p w:rsidR="0098000D" w:rsidRPr="00651E9D" w:rsidRDefault="0098000D" w:rsidP="001D1FA1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1D1FA1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64" w:type="dxa"/>
          </w:tcPr>
          <w:p w:rsidR="0098000D" w:rsidRPr="00651E9D" w:rsidRDefault="00887EE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дробей с одинаковыми знаменателями.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 правилами сложения и вычитания числовых дробей с одинаковыми знаменателями; объяснить правила сложения и вычитания алгебраических дробей с одинаковыми знаменателями;</w:t>
            </w:r>
          </w:p>
        </w:tc>
        <w:tc>
          <w:tcPr>
            <w:tcW w:w="4961" w:type="dxa"/>
          </w:tcPr>
          <w:p w:rsidR="0098000D" w:rsidRPr="00651E9D" w:rsidRDefault="0098000D" w:rsidP="001552A2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1552A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64" w:type="dxa"/>
          </w:tcPr>
          <w:p w:rsidR="0098000D" w:rsidRPr="00651E9D" w:rsidRDefault="00887EE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ычитание  дробей с одинаковыми знаменателями.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Закрепить правила сложения и вычитания алгебраических дробей с одинаковыми знаменателями; формировать умение выполнять действия сложения и вычитания с алгебраическими дробями. </w:t>
            </w:r>
          </w:p>
        </w:tc>
        <w:tc>
          <w:tcPr>
            <w:tcW w:w="4961" w:type="dxa"/>
          </w:tcPr>
          <w:p w:rsidR="0098000D" w:rsidRPr="00651E9D" w:rsidRDefault="0098000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F165C8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64" w:type="dxa"/>
          </w:tcPr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4961" w:type="dxa"/>
          </w:tcPr>
          <w:p w:rsidR="0098000D" w:rsidRPr="00651E9D" w:rsidRDefault="0098000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F165C8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2164" w:type="dxa"/>
          </w:tcPr>
          <w:p w:rsidR="0098000D" w:rsidRPr="00651E9D" w:rsidRDefault="00A31CFB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4961" w:type="dxa"/>
          </w:tcPr>
          <w:p w:rsidR="0098000D" w:rsidRPr="00651E9D" w:rsidRDefault="0098000D" w:rsidP="001552A2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651E9D">
              <w:rPr>
                <w:rStyle w:val="FontStyle12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98000D" w:rsidRPr="00651E9D" w:rsidRDefault="0098000D" w:rsidP="001552A2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оценивать достигнутый результат.</w:t>
            </w:r>
          </w:p>
          <w:p w:rsidR="0098000D" w:rsidRPr="00651E9D" w:rsidRDefault="0098000D" w:rsidP="00672FC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 :</w:t>
            </w:r>
            <w:r w:rsidRPr="00651E9D">
              <w:rPr>
                <w:rStyle w:val="FontStyle12"/>
                <w:sz w:val="20"/>
                <w:szCs w:val="20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64" w:type="dxa"/>
          </w:tcPr>
          <w:p w:rsidR="0098000D" w:rsidRPr="00651E9D" w:rsidRDefault="00887EE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дробей с разными знаменателями</w:t>
            </w:r>
          </w:p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4961" w:type="dxa"/>
          </w:tcPr>
          <w:p w:rsidR="0098000D" w:rsidRPr="00651E9D" w:rsidRDefault="0098000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651E9D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</w:p>
          <w:p w:rsidR="0098000D" w:rsidRPr="00651E9D" w:rsidRDefault="0098000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</w:p>
          <w:p w:rsidR="0098000D" w:rsidRPr="00651E9D" w:rsidRDefault="0098000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восстанавливать предметную ситуацию, описанную в задаче путем переформулирования, упрощенного персказа текста, с выделением только существенной для решения задачи информации</w:t>
            </w:r>
          </w:p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64" w:type="dxa"/>
          </w:tcPr>
          <w:p w:rsidR="0098000D" w:rsidRPr="00651E9D" w:rsidRDefault="00887EE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ычитание дробей с разными знаменателями.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сложения и вычитания алгебраических дробей; формировать умение выполнять действия с алгебраическими дробями.</w:t>
            </w:r>
          </w:p>
        </w:tc>
        <w:tc>
          <w:tcPr>
            <w:tcW w:w="4961" w:type="dxa"/>
          </w:tcPr>
          <w:p w:rsidR="0098000D" w:rsidRPr="00651E9D" w:rsidRDefault="0098000D" w:rsidP="004E331C">
            <w:pPr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98000D" w:rsidRPr="00651E9D" w:rsidRDefault="0098000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98000D" w:rsidRPr="00910A6A" w:rsidRDefault="0098000D" w:rsidP="001552A2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64" w:type="dxa"/>
          </w:tcPr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4961" w:type="dxa"/>
          </w:tcPr>
          <w:p w:rsidR="0098000D" w:rsidRPr="00651E9D" w:rsidRDefault="0098000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651E9D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</w:p>
          <w:p w:rsidR="0098000D" w:rsidRPr="00651E9D" w:rsidRDefault="0098000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</w:p>
          <w:p w:rsidR="0098000D" w:rsidRPr="00651E9D" w:rsidRDefault="0098000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64" w:type="dxa"/>
          </w:tcPr>
          <w:p w:rsidR="0098000D" w:rsidRPr="00651E9D" w:rsidRDefault="00D96333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правила сложения и вычитания алгебраических дробей с разными знаменателями; проверить умение уч-ся складывать и вычитать  алгебраические дроби.</w:t>
            </w:r>
          </w:p>
        </w:tc>
        <w:tc>
          <w:tcPr>
            <w:tcW w:w="4961" w:type="dxa"/>
          </w:tcPr>
          <w:p w:rsidR="0098000D" w:rsidRPr="00651E9D" w:rsidRDefault="0098000D" w:rsidP="00A57540">
            <w:pPr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98000D" w:rsidRPr="00651E9D" w:rsidRDefault="0098000D" w:rsidP="00A57540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98000D" w:rsidRPr="00651E9D" w:rsidRDefault="0098000D" w:rsidP="00A57540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164" w:type="dxa"/>
          </w:tcPr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№1  по теме: "Рациональные 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дроби и их свойства".          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«Рациональные дроби и их свойства»</w:t>
            </w:r>
          </w:p>
        </w:tc>
        <w:tc>
          <w:tcPr>
            <w:tcW w:w="4961" w:type="dxa"/>
          </w:tcPr>
          <w:p w:rsidR="0098000D" w:rsidRPr="00651E9D" w:rsidRDefault="0098000D" w:rsidP="00672FC7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672FC7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672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2164" w:type="dxa"/>
          </w:tcPr>
          <w:p w:rsidR="0098000D" w:rsidRPr="00651E9D" w:rsidRDefault="0098000D" w:rsidP="006206E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  дробей. 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164" w:type="dxa"/>
          </w:tcPr>
          <w:p w:rsidR="0098000D" w:rsidRPr="00651E9D" w:rsidRDefault="00D96333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примеров на </w:t>
            </w:r>
            <w:r w:rsidR="00A31C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множение дробей. 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 умножения алгебраических дробей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степени и познакомиться с правилами  возведения в степень  алгебраической дроби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164" w:type="dxa"/>
          </w:tcPr>
          <w:p w:rsidR="0098000D" w:rsidRPr="00651E9D" w:rsidRDefault="00A31CFB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Возведение дроби в степень.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правилами  возведения в степень  алгебраической дроби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164" w:type="dxa"/>
          </w:tcPr>
          <w:p w:rsidR="0098000D" w:rsidRPr="00651E9D" w:rsidRDefault="00D96333" w:rsidP="00D9633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Правило деления рациональных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дробей.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Повторить правила  деления числовых дробей;  объяснить правила   деления   алгебраических дробей.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2164" w:type="dxa"/>
          </w:tcPr>
          <w:p w:rsidR="0098000D" w:rsidRPr="00651E9D" w:rsidRDefault="0098000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164" w:type="dxa"/>
          </w:tcPr>
          <w:p w:rsidR="0098000D" w:rsidRPr="00651E9D" w:rsidRDefault="00D96333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примеров на д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еление дробей.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164" w:type="dxa"/>
          </w:tcPr>
          <w:p w:rsidR="0098000D" w:rsidRPr="00651E9D" w:rsidRDefault="00791B2A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дробей.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164" w:type="dxa"/>
          </w:tcPr>
          <w:p w:rsidR="0098000D" w:rsidRPr="00651E9D" w:rsidRDefault="0098000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применять правила преобразования  рациональных выражений; развивать умение упрощать выражения, доказывать тождества.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2164" w:type="dxa"/>
          </w:tcPr>
          <w:p w:rsidR="0098000D" w:rsidRPr="00651E9D" w:rsidRDefault="0098000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  <w:p w:rsidR="0098000D" w:rsidRPr="00651E9D" w:rsidRDefault="0098000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правила выполнения всех действий с 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3" type="#_x0000_t75" style="width:32.25pt;height:30.75pt" o:ole="">
                  <v:imagedata r:id="rId24" o:title=""/>
                </v:shape>
                <o:OLEObject Type="Embed" ProgID="Equation.3" ShapeID="_x0000_i1033" DrawAspect="Content" ObjectID="_1597519943" r:id="rId25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видом и названием графика функции </w:t>
            </w:r>
            <w:r w:rsidRPr="00651E9D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34" type="#_x0000_t75" style="width:32.25pt;height:30.75pt" o:ole="">
                  <v:imagedata r:id="rId26" o:title=""/>
                </v:shape>
                <o:OLEObject Type="Embed" ProgID="Equation.3" ShapeID="_x0000_i1034" DrawAspect="Content" ObjectID="_1597519944" r:id="rId27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164" w:type="dxa"/>
          </w:tcPr>
          <w:p w:rsidR="0098000D" w:rsidRPr="00651E9D" w:rsidRDefault="00A31CFB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="0098000D"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8000D"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5" type="#_x0000_t75" style="width:32.25pt;height:30.75pt" o:ole="">
                  <v:imagedata r:id="rId24" o:title=""/>
                </v:shape>
                <o:OLEObject Type="Embed" ProgID="Equation.3" ShapeID="_x0000_i1035" DrawAspect="Content" ObjectID="_1597519945" r:id="rId28"/>
              </w:objec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, её свойства и график.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умение строить графики известных функций; формировать умение строить  графики функций 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6" type="#_x0000_t75" style="width:32.25pt;height:30.75pt" o:ole="">
                  <v:imagedata r:id="rId24" o:title=""/>
                </v:shape>
                <o:OLEObject Type="Embed" ProgID="Equation.3" ShapeID="_x0000_i1036" DrawAspect="Content" ObjectID="_1597519946" r:id="rId29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7" type="#_x0000_t75" style="width:32.25pt;height:30.75pt" o:ole="">
                  <v:imagedata r:id="rId24" o:title=""/>
                </v:shape>
                <o:OLEObject Type="Embed" ProgID="Equation.3" ShapeID="_x0000_i1037" DrawAspect="Content" ObjectID="_1597519947" r:id="rId30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164" w:type="dxa"/>
          </w:tcPr>
          <w:p w:rsidR="0098000D" w:rsidRPr="00651E9D" w:rsidRDefault="0098000D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8" type="#_x0000_t75" style="width:32.25pt;height:30.75pt" o:ole="">
                  <v:imagedata r:id="rId24" o:title=""/>
                </v:shape>
                <o:OLEObject Type="Embed" ProgID="Equation.3" ShapeID="_x0000_i1038" DrawAspect="Content" ObjectID="_1597519948" r:id="rId31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, её свойства и график. </w:t>
            </w:r>
          </w:p>
        </w:tc>
        <w:tc>
          <w:tcPr>
            <w:tcW w:w="809" w:type="dxa"/>
          </w:tcPr>
          <w:p w:rsidR="0098000D" w:rsidRDefault="0098000D" w:rsidP="00294EF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294EF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умение строить графики известных функций; формировать умение строить  графики функций 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9" type="#_x0000_t75" style="width:32.25pt;height:30.75pt" o:ole="">
                  <v:imagedata r:id="rId24" o:title=""/>
                </v:shape>
                <o:OLEObject Type="Embed" ProgID="Equation.3" ShapeID="_x0000_i1039" DrawAspect="Content" ObjectID="_1597519949" r:id="rId32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40" type="#_x0000_t75" style="width:32.25pt;height:30.75pt" o:ole="">
                  <v:imagedata r:id="rId24" o:title=""/>
                </v:shape>
                <o:OLEObject Type="Embed" ProgID="Equation.3" ShapeID="_x0000_i1040" DrawAspect="Content" ObjectID="_1597519950" r:id="rId3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8000D" w:rsidRPr="00651E9D" w:rsidRDefault="0098000D" w:rsidP="00294EF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8000D" w:rsidRPr="00651E9D" w:rsidRDefault="0098000D" w:rsidP="00294EF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294EF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294EF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294EF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294EF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294EF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164" w:type="dxa"/>
          </w:tcPr>
          <w:p w:rsidR="0098000D" w:rsidRPr="00651E9D" w:rsidRDefault="0098000D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809" w:type="dxa"/>
          </w:tcPr>
          <w:p w:rsidR="0098000D" w:rsidRDefault="0098000D" w:rsidP="00294EF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294EF3">
            <w:pPr>
              <w:jc w:val="left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4961" w:type="dxa"/>
          </w:tcPr>
          <w:p w:rsidR="0098000D" w:rsidRPr="00651E9D" w:rsidRDefault="0098000D" w:rsidP="00294EF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294EF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10A6A" w:rsidRPr="00651E9D" w:rsidRDefault="0098000D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164" w:type="dxa"/>
          </w:tcPr>
          <w:p w:rsidR="0098000D" w:rsidRDefault="0098000D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0D9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r w:rsidR="00791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1B2A" w:rsidRPr="001540D9" w:rsidRDefault="00791B2A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*Представление дроби в виде суммы дробей.</w:t>
            </w:r>
          </w:p>
        </w:tc>
        <w:tc>
          <w:tcPr>
            <w:tcW w:w="809" w:type="dxa"/>
          </w:tcPr>
          <w:p w:rsidR="0098000D" w:rsidRDefault="0098000D" w:rsidP="00294EF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294EF3">
            <w:pPr>
              <w:jc w:val="left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4961" w:type="dxa"/>
          </w:tcPr>
          <w:p w:rsidR="0098000D" w:rsidRPr="00651E9D" w:rsidRDefault="0098000D" w:rsidP="00294EF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294EF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294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294EF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98000D" w:rsidRPr="00651E9D" w:rsidRDefault="0098000D" w:rsidP="00C0644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корни ( 25 часов)</w:t>
            </w:r>
          </w:p>
        </w:tc>
      </w:tr>
      <w:tr w:rsidR="0098000D" w:rsidRPr="00651E9D" w:rsidTr="00A31CFB">
        <w:trPr>
          <w:trHeight w:val="77"/>
        </w:trPr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2164" w:type="dxa"/>
          </w:tcPr>
          <w:p w:rsidR="0098000D" w:rsidRPr="00651E9D" w:rsidRDefault="00791B2A" w:rsidP="00791B2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тему «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понятие рациональных чисел.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4C3BAA" w:rsidRDefault="004C3BAA" w:rsidP="00671A5F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4C3BAA">
              <w:rPr>
                <w:rFonts w:ascii="Times New Roman" w:eastAsia="Newton-Regular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2164" w:type="dxa"/>
          </w:tcPr>
          <w:p w:rsidR="0098000D" w:rsidRPr="00651E9D" w:rsidRDefault="0098000D" w:rsidP="00671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 понятием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>иррациональных чисел.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671A5F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671A5F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651E9D">
              <w:rPr>
                <w:rFonts w:ascii="Times New Roman" w:eastAsia="Newton-Regular" w:hAnsi="Times New Roman" w:cs="Times New Roman"/>
                <w:position w:val="-8"/>
                <w:sz w:val="20"/>
                <w:szCs w:val="20"/>
              </w:rPr>
              <w:object w:dxaOrig="560" w:dyaOrig="360">
                <v:shape id="_x0000_i1041" type="#_x0000_t75" style="width:27.75pt;height:18pt" o:ole="">
                  <v:imagedata r:id="rId34" o:title=""/>
                </v:shape>
                <o:OLEObject Type="Embed" ProgID="Equation.3" ShapeID="_x0000_i1041" DrawAspect="Content" ObjectID="_1597519951" r:id="rId35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формулировать определение арифметического квадратного корня; извлекать квадратные корни из простых чисел.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2164" w:type="dxa"/>
          </w:tcPr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 понятием и способом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2164" w:type="dxa"/>
          </w:tcPr>
          <w:p w:rsidR="0098000D" w:rsidRPr="00651E9D" w:rsidRDefault="00A31CFB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Закрепить  способы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2164" w:type="dxa"/>
          </w:tcPr>
          <w:p w:rsidR="0098000D" w:rsidRPr="00651E9D" w:rsidRDefault="0098000D" w:rsidP="00C064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некоторыми приближенными значениями иррациональных чисел под корнем. Развивать умение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вычислять приближённые значения  квадратного  корня из чисел на калькуляторе и с помощью таблицы в учебнике.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164" w:type="dxa"/>
          </w:tcPr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2" type="#_x0000_t75" style="width:39pt;height:18.75pt" o:ole="">
                  <v:imagedata r:id="rId36" o:title=""/>
                </v:shape>
                <o:OLEObject Type="Embed" ProgID="Equation.3" ShapeID="_x0000_i1042" DrawAspect="Content" ObjectID="_1597519952" r:id="rId37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  и  её  график.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основными свойствами и графиком функции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3" type="#_x0000_t75" style="width:39pt;height:18.75pt" o:ole="">
                  <v:imagedata r:id="rId36" o:title=""/>
                </v:shape>
                <o:OLEObject Type="Embed" ProgID="Equation.3" ShapeID="_x0000_i1043" DrawAspect="Content" ObjectID="_1597519953" r:id="rId38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4" type="#_x0000_t75" style="width:39pt;height:18.75pt" o:ole="">
                  <v:imagedata r:id="rId36" o:title=""/>
                </v:shape>
                <o:OLEObject Type="Embed" ProgID="Equation.3" ShapeID="_x0000_i1044" DrawAspect="Content" ObjectID="_1597519954" r:id="rId39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,и по графику определять свойства функций.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2164" w:type="dxa"/>
          </w:tcPr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5" type="#_x0000_t75" style="width:39pt;height:18.75pt" o:ole="">
                  <v:imagedata r:id="rId36" o:title=""/>
                </v:shape>
                <o:OLEObject Type="Embed" ProgID="Equation.3" ShapeID="_x0000_i1045" DrawAspect="Content" ObjectID="_1597519955" r:id="rId40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функции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6" type="#_x0000_t75" style="width:39pt;height:18.75pt" o:ole="">
                  <v:imagedata r:id="rId36" o:title=""/>
                </v:shape>
                <o:OLEObject Type="Embed" ProgID="Equation.3" ShapeID="_x0000_i1046" DrawAspect="Content" ObjectID="_1597519956" r:id="rId41"/>
              </w:objec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1460" w:dyaOrig="380">
                <v:shape id="_x0000_i1047" type="#_x0000_t75" style="width:72.75pt;height:18.75pt" o:ole="">
                  <v:imagedata r:id="rId42" o:title=""/>
                </v:shape>
                <o:OLEObject Type="Embed" ProgID="Equation.3" ShapeID="_x0000_i1047" DrawAspect="Content" ObjectID="_1597519957" r:id="rId4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и решать уравнения графическим способом.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4C3BAA">
        <w:trPr>
          <w:trHeight w:val="2032"/>
        </w:trPr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164" w:type="dxa"/>
          </w:tcPr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2164" w:type="dxa"/>
          </w:tcPr>
          <w:p w:rsidR="0098000D" w:rsidRPr="00651E9D" w:rsidRDefault="00791B2A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 вычислять квадратные корни, используя их свойства.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2164" w:type="dxa"/>
          </w:tcPr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2164" w:type="dxa"/>
          </w:tcPr>
          <w:p w:rsidR="0098000D" w:rsidRPr="00651E9D" w:rsidRDefault="0098000D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</w:t>
            </w:r>
          </w:p>
          <w:p w:rsidR="0098000D" w:rsidRPr="00651E9D" w:rsidRDefault="0098000D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 квадратных корней; 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164" w:type="dxa"/>
          </w:tcPr>
          <w:p w:rsidR="0098000D" w:rsidRPr="00651E9D" w:rsidRDefault="0098000D" w:rsidP="00791B2A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«Понятие арифметического квадратного корня и его свойства»</w:t>
            </w:r>
          </w:p>
        </w:tc>
        <w:tc>
          <w:tcPr>
            <w:tcW w:w="4961" w:type="dxa"/>
          </w:tcPr>
          <w:p w:rsidR="0098000D" w:rsidRPr="00651E9D" w:rsidRDefault="0098000D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2164" w:type="dxa"/>
          </w:tcPr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операцию вынесения множителя из-под знака корня, преобразование подобных членов;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2164" w:type="dxa"/>
          </w:tcPr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вынесения множителя из-под знака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53</w:t>
            </w:r>
          </w:p>
        </w:tc>
        <w:tc>
          <w:tcPr>
            <w:tcW w:w="2164" w:type="dxa"/>
          </w:tcPr>
          <w:p w:rsidR="0098000D" w:rsidRPr="00651E9D" w:rsidRDefault="006D6991" w:rsidP="006D6991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791B2A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ынесение множителя за знак корня.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вынесения множителя из-под знака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164" w:type="dxa"/>
          </w:tcPr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  <w:vAlign w:val="center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2164" w:type="dxa"/>
          </w:tcPr>
          <w:p w:rsidR="0098000D" w:rsidRPr="00651E9D" w:rsidRDefault="006D6991" w:rsidP="006D6991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в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несение множителя под знак корня.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  <w:vAlign w:val="center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принцип преобразования корней из произведения, дроби и степени, освобождение от иррациональности в знаменателе, 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2164" w:type="dxa"/>
          </w:tcPr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4417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преобразование корней из произведения, дроби и степени, освобождение от иррациональности в знаменателе, 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58</w:t>
            </w:r>
          </w:p>
        </w:tc>
        <w:tc>
          <w:tcPr>
            <w:tcW w:w="2164" w:type="dxa"/>
          </w:tcPr>
          <w:p w:rsidR="0098000D" w:rsidRPr="00651E9D" w:rsidRDefault="0098000D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164" w:type="dxa"/>
          </w:tcPr>
          <w:p w:rsidR="0098000D" w:rsidRPr="00651E9D" w:rsidRDefault="00A31CFB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6D6991">
              <w:rPr>
                <w:rFonts w:ascii="Times New Roman" w:hAnsi="Times New Roman" w:cs="Times New Roman"/>
                <w:sz w:val="20"/>
                <w:szCs w:val="20"/>
              </w:rPr>
              <w:t>Преобразование двойных радикалов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164" w:type="dxa"/>
          </w:tcPr>
          <w:p w:rsidR="0098000D" w:rsidRPr="00651E9D" w:rsidRDefault="0098000D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Обобщить   знания и умения  по теме свойства квадратных корней.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4961" w:type="dxa"/>
          </w:tcPr>
          <w:p w:rsidR="0098000D" w:rsidRPr="00651E9D" w:rsidRDefault="0098000D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4495A">
        <w:tc>
          <w:tcPr>
            <w:tcW w:w="780" w:type="dxa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3" w:type="dxa"/>
            <w:gridSpan w:val="8"/>
            <w:tcBorders>
              <w:left w:val="single" w:sz="4" w:space="0" w:color="auto"/>
            </w:tcBorders>
          </w:tcPr>
          <w:p w:rsidR="0098000D" w:rsidRPr="00651E9D" w:rsidRDefault="0098000D" w:rsidP="00661EF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уравнения (30 часов)</w:t>
            </w:r>
          </w:p>
        </w:tc>
      </w:tr>
      <w:tr w:rsidR="0098000D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квадратное уравнение, приведенное квадратное уравнение, неприведенное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решения квадратного уравнения. Научиться решать простейшие квадратные уравнения способом вынесения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общего множителя за скобки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9.01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63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164" w:type="dxa"/>
          </w:tcPr>
          <w:p w:rsidR="0098000D" w:rsidRPr="00651E9D" w:rsidRDefault="00E87363" w:rsidP="00E8736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неполных квадратных уравнений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решение неполных квадратных уравнений различного уровня сложности; развивать у уч-ся умение решать  квадратные 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164" w:type="dxa"/>
          </w:tcPr>
          <w:p w:rsidR="0098000D" w:rsidRPr="00651E9D" w:rsidRDefault="00E87363" w:rsidP="00E8736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*Решение задач на тему «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решение неполных квадратных уравнений различного уровня сложности; развивать у уч-ся умение решать  квадратные 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164" w:type="dxa"/>
          </w:tcPr>
          <w:p w:rsidR="0098000D" w:rsidRPr="00651E9D" w:rsidRDefault="0098000D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квадрата двучлена. 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уравнения.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со способом решения полных  квадратных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уравнений с использованием  формулы корней квадратного уравнения; понятие 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 xml:space="preserve">дискриминанта квадратного уравнения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;формировать умение решать  квадратные 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164" w:type="dxa"/>
          </w:tcPr>
          <w:p w:rsidR="0098000D" w:rsidRPr="00651E9D" w:rsidRDefault="00A31CFB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E87363">
              <w:rPr>
                <w:rFonts w:ascii="Times New Roman" w:hAnsi="Times New Roman" w:cs="Times New Roman"/>
                <w:sz w:val="20"/>
                <w:szCs w:val="20"/>
              </w:rPr>
              <w:t>Решение квадратных уравнений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Закрепление навыков применения формулы. Повторить алгоритм решения полных квадратных уравнений, понятие смысл дискриминанта;  развивать умение решать  квадратные 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формулы для решения квадратных уравнений с четным вторым коэффициентом; развивать  умение решать  квадратные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4C3BAA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164" w:type="dxa"/>
          </w:tcPr>
          <w:p w:rsidR="0098000D" w:rsidRPr="00651E9D" w:rsidRDefault="00E87363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квадратных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решать текстовые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задачи на нахождение корней квадратного уравнения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73</w:t>
            </w:r>
          </w:p>
        </w:tc>
        <w:tc>
          <w:tcPr>
            <w:tcW w:w="2164" w:type="dxa"/>
          </w:tcPr>
          <w:p w:rsidR="0098000D" w:rsidRPr="00651E9D" w:rsidRDefault="0098000D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формулы для решения квадратных уравнений; доказать теорему  Виета, показать ее применение; рассмотреть различные задания на применение теоремы  Виета; сформировать умение использовать эту теорему.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164" w:type="dxa"/>
          </w:tcPr>
          <w:p w:rsidR="0098000D" w:rsidRPr="00651E9D" w:rsidRDefault="00E87363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 методом подбора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теорему  Виета; объяснить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2164" w:type="dxa"/>
          </w:tcPr>
          <w:p w:rsidR="0098000D" w:rsidRPr="00651E9D" w:rsidRDefault="00E87363" w:rsidP="00E8736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 с помощью теоремы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Виета.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различные задания на применение теоремы  Виета; сформировать умение использовать эту теорему,  правила разложения многочленов на множители;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развивать умение решать  квадратные  уравнения различными способами.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77</w:t>
            </w:r>
          </w:p>
        </w:tc>
        <w:tc>
          <w:tcPr>
            <w:tcW w:w="2164" w:type="dxa"/>
          </w:tcPr>
          <w:p w:rsidR="0098000D" w:rsidRPr="00651E9D" w:rsidRDefault="00321E06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E87363">
              <w:rPr>
                <w:rFonts w:ascii="Times New Roman" w:hAnsi="Times New Roman" w:cs="Times New Roman"/>
                <w:sz w:val="20"/>
                <w:szCs w:val="20"/>
              </w:rPr>
              <w:t>Решение упражнений с помощью теоремы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Виета.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теорему  Виета;  умение использовать эту теорему,  правила разложения многочленов на множители;  умение решать  квадратные  уравнения различными способами.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теме: «Квадратные уравнения»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«Квадратные уравнения»</w:t>
            </w:r>
          </w:p>
        </w:tc>
        <w:tc>
          <w:tcPr>
            <w:tcW w:w="4961" w:type="dxa"/>
          </w:tcPr>
          <w:p w:rsidR="0098000D" w:rsidRPr="00651E9D" w:rsidRDefault="0098000D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 дробное, рациональное выражение, тождество.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дробное уравнение,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методом решения дробно-рационального уравнения – избавление от знаменателя алгебраической дроби. Научиться решать 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алгоритмом решения дробного рационального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82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решение уравнений   различной сложности;  выработать умение  решать рациональные уравнения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2164" w:type="dxa"/>
          </w:tcPr>
          <w:p w:rsidR="0098000D" w:rsidRPr="00651E9D" w:rsidRDefault="0098000D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 уравнений   различной сложности;  умение  решать рациональные уравнения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2164" w:type="dxa"/>
          </w:tcPr>
          <w:p w:rsidR="0098000D" w:rsidRPr="00651E9D" w:rsidRDefault="00614890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 уравнений   различной сложности;  умение  решать рациональные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8000D" w:rsidRPr="00651E9D" w:rsidRDefault="0098000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составления математической модели текстовых задач, сводящихся к рациональным уравнениям. Научиться решать текстовые задачи с составлением математической модели; правильно оформлять решения 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правила оформления решения задач с помощью рациональных  уравнений.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2164" w:type="dxa"/>
          </w:tcPr>
          <w:p w:rsidR="0098000D" w:rsidRPr="00651E9D" w:rsidRDefault="00321E06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</w:t>
            </w:r>
            <w:r w:rsidR="0098000D"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решать текстовые задачи алгебраическим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целевых установок учебной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21.02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88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2164" w:type="dxa"/>
          </w:tcPr>
          <w:p w:rsidR="0098000D" w:rsidRPr="00651E9D" w:rsidRDefault="0098000D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 оформления решения задач с помощью рациональных  уравнений.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2164" w:type="dxa"/>
          </w:tcPr>
          <w:p w:rsidR="0098000D" w:rsidRPr="00651E9D" w:rsidRDefault="00586A2C" w:rsidP="00586A2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*Уравнения с параметром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A31CFB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2164" w:type="dxa"/>
          </w:tcPr>
          <w:p w:rsidR="0098000D" w:rsidRPr="00651E9D" w:rsidRDefault="0098000D" w:rsidP="00586A2C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по теме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</w:t>
            </w:r>
            <w:r w:rsidRPr="00651E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4961" w:type="dxa"/>
          </w:tcPr>
          <w:p w:rsidR="0098000D" w:rsidRPr="00651E9D" w:rsidRDefault="0098000D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98000D" w:rsidRPr="00651E9D" w:rsidRDefault="0098000D" w:rsidP="009522F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Неравенства (24 часа)</w:t>
            </w:r>
          </w:p>
        </w:tc>
      </w:tr>
      <w:tr w:rsidR="0098000D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8000D" w:rsidRPr="00651E9D" w:rsidRDefault="0098000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Числовые неравенства.</w:t>
            </w:r>
          </w:p>
        </w:tc>
        <w:tc>
          <w:tcPr>
            <w:tcW w:w="809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</w:tcPr>
          <w:p w:rsidR="0098000D" w:rsidRPr="00651E9D" w:rsidRDefault="0098000D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со способом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сравнения неравенств при помощи их разности.</w:t>
            </w:r>
          </w:p>
        </w:tc>
        <w:tc>
          <w:tcPr>
            <w:tcW w:w="4961" w:type="dxa"/>
          </w:tcPr>
          <w:p w:rsidR="0098000D" w:rsidRPr="00651E9D" w:rsidRDefault="0098000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проявлять готовность к обсуждению </w:t>
            </w:r>
            <w:r w:rsidRPr="00651E9D">
              <w:rPr>
                <w:rStyle w:val="FontStyle12"/>
                <w:sz w:val="20"/>
                <w:szCs w:val="20"/>
              </w:rPr>
              <w:lastRenderedPageBreak/>
              <w:t>разных точек зрения и выработке общей (групповой) позиции</w:t>
            </w:r>
          </w:p>
          <w:p w:rsidR="0098000D" w:rsidRPr="00651E9D" w:rsidRDefault="0098000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8000D" w:rsidRPr="00651E9D" w:rsidRDefault="0098000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708A3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 сравнения неравенств при помощи их разности.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9708A3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9708A3">
              <w:rPr>
                <w:rFonts w:ascii="Times New Roman" w:eastAsia="Newton-Regular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правилами сложения  и умножения числовых неравенств.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</w:t>
            </w:r>
            <w:r w:rsidRPr="00651E9D">
              <w:rPr>
                <w:rStyle w:val="FontStyle11"/>
                <w:sz w:val="20"/>
                <w:szCs w:val="20"/>
              </w:rPr>
              <w:lastRenderedPageBreak/>
              <w:t xml:space="preserve">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сопоставления,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98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решать числовые неравенства и показывать их схематически на числовой прямой.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понятия приближения с избытком и недостатком, сформировать навык преобразования выражений  для оценки погрешности и точности приближения.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неравенства и их свойства»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Пересечение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множеств.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подмножество , пересечение и объединение множеств,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принципом кругов Эйлера. Научиться находить объединение и пересечение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множеств, приводить примеры несложных классификаций.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103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бъединение множеств.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находить пересечение и объединение множеств и  числовых промежутков.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Закрепить умение   находить пересечение и объединение числовых промежутков.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примеров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правила обозначения , названия и изображения на координатной прямой числовых промежутков.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обозначение , название и изображение на координатной прямой числовых промежутков.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</w:t>
            </w:r>
            <w:r w:rsidRPr="00651E9D">
              <w:rPr>
                <w:rStyle w:val="FontStyle11"/>
                <w:sz w:val="20"/>
                <w:szCs w:val="20"/>
              </w:rPr>
              <w:lastRenderedPageBreak/>
              <w:t xml:space="preserve">преодолению препятствий.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самокоррекции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4.04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108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Объяснить правила решения и оформления  линейных неравенств; их свойства, формировать умение решать линейные неравенства.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линейные неравенства, используя их свойства.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систем  неравенств с одной переменной.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системы линейных неравенств.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решать системы линейных неравенств.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 xml:space="preserve">создавать структуру взаимосвязей </w:t>
            </w:r>
            <w:r w:rsidRPr="00651E9D">
              <w:rPr>
                <w:rStyle w:val="FontStyle12"/>
                <w:sz w:val="20"/>
                <w:szCs w:val="20"/>
              </w:rPr>
              <w:lastRenderedPageBreak/>
              <w:t>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113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понятие неравенства, его свойства; развивать умение решать различные неравенства. Формировать умение решать двойные  линейные неравенства, системы линейных неравенств.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*Доказательство неравенств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Степень с целым показателем. Элементы статистики (13 часов)</w:t>
            </w:r>
          </w:p>
        </w:tc>
      </w:tr>
      <w:tr w:rsidR="009708A3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степень с отрицательным целым показателем,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отрицательным показателем.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нахождение  степени с целым отрицательным показателем,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условие существования этой степени; рассмотреть примеры  различной сложности.  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118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*Решение примеров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правилом записи числа в стандартном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целевых установок учебной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123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 использовать запись 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«Степень с целым показателем и ее свойства»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765EF" w:rsidRDefault="009708A3" w:rsidP="009708A3">
            <w:pPr>
              <w:jc w:val="left"/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генеральная совокупность,</w:t>
            </w: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выборка. 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127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со способом специфического изображения интервального ряда: гистограмма частот. Научиться обрабатывать информацию с помощью интервального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9.05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ПОВТОРЕНИЕ (12 часов)</w:t>
            </w:r>
          </w:p>
        </w:tc>
      </w:tr>
      <w:tr w:rsidR="009708A3" w:rsidRPr="00651E9D" w:rsidTr="00A31CFB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  <w:vMerge w:val="restart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Рассмотреть решение заданий  на преобразование и упрощение  рациональных выражений , доказательство тождеств различного уровня сложности и проверяющие умения.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 рациональных выражений.»</w:t>
            </w:r>
          </w:p>
          <w:p w:rsidR="009708A3" w:rsidRPr="00651E9D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  <w:vMerge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и внесение множителя под знак корня.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  <w:vAlign w:val="center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 внесения и вынесения  множителя под знак корня, преобразование подобных членов; рассмотреть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примеры на  преобразование различной сложности.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133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рациональных уравнений   различной сложности.    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9708A3" w:rsidRPr="00651E9D" w:rsidRDefault="009708A3" w:rsidP="009708A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с одной переменной. 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неравенств с одной переменной  различной сложности.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решение  систем неравенств с одной переменной различной сложности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2164" w:type="dxa"/>
          </w:tcPr>
          <w:p w:rsidR="009708A3" w:rsidRPr="00651E9D" w:rsidRDefault="001515F7" w:rsidP="00970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Промежуточная аттестационная контрольная </w:t>
            </w:r>
            <w:r w:rsidR="009708A3"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708A3" w:rsidRPr="00651E9D" w:rsidRDefault="009708A3" w:rsidP="009708A3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164" w:type="dxa"/>
          </w:tcPr>
          <w:p w:rsidR="009708A3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систем неравенств с одной переменной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2164" w:type="dxa"/>
          </w:tcPr>
          <w:p w:rsidR="009708A3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*Функция у=х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-1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9708A3" w:rsidRPr="008C14AB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у=х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-2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их свойства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708A3" w:rsidRPr="008C14AB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138</w:t>
            </w:r>
          </w:p>
        </w:tc>
        <w:tc>
          <w:tcPr>
            <w:tcW w:w="2164" w:type="dxa"/>
          </w:tcPr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*Дисперсия и среднее квадратичное отклонение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139</w:t>
            </w:r>
          </w:p>
        </w:tc>
        <w:tc>
          <w:tcPr>
            <w:tcW w:w="2164" w:type="dxa"/>
          </w:tcPr>
          <w:p w:rsidR="009708A3" w:rsidRPr="006765EF" w:rsidRDefault="009708A3" w:rsidP="009708A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765EF">
              <w:rPr>
                <w:rFonts w:ascii="Times New Roman" w:hAnsi="Times New Roman" w:cs="Times New Roman"/>
                <w:sz w:val="20"/>
                <w:szCs w:val="20"/>
              </w:rPr>
              <w:t>*Решение задач на тему «</w:t>
            </w:r>
            <w:r w:rsidRPr="006765EF">
              <w:rPr>
                <w:rFonts w:ascii="Times New Roman" w:hAnsi="Times New Roman" w:cs="Times New Roman"/>
                <w:iCs/>
                <w:sz w:val="20"/>
                <w:szCs w:val="20"/>
              </w:rPr>
              <w:t>Свойства степени с целым показателем»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9708A3" w:rsidRPr="00651E9D" w:rsidRDefault="009708A3" w:rsidP="009708A3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708A3" w:rsidRPr="00651E9D" w:rsidTr="00A31CFB">
        <w:tc>
          <w:tcPr>
            <w:tcW w:w="810" w:type="dxa"/>
            <w:gridSpan w:val="2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2164" w:type="dxa"/>
          </w:tcPr>
          <w:p w:rsidR="009708A3" w:rsidRPr="006765EF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Cs/>
              </w:rPr>
              <w:t>*</w:t>
            </w:r>
            <w:r w:rsidRPr="00591688">
              <w:rPr>
                <w:iCs/>
              </w:rPr>
              <w:t>Обобщение изученного материала за курс 8 класса.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688">
              <w:rPr>
                <w:iCs/>
              </w:rPr>
              <w:t>Тренировочная работа ГИА</w:t>
            </w:r>
          </w:p>
        </w:tc>
        <w:tc>
          <w:tcPr>
            <w:tcW w:w="809" w:type="dxa"/>
          </w:tcPr>
          <w:p w:rsidR="009708A3" w:rsidRDefault="009708A3" w:rsidP="009708A3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9708A3" w:rsidRPr="00651E9D" w:rsidRDefault="009708A3" w:rsidP="009708A3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708A3" w:rsidRPr="00651E9D" w:rsidRDefault="009708A3" w:rsidP="009708A3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708A3" w:rsidRPr="00651E9D" w:rsidRDefault="009708A3" w:rsidP="00970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708A3" w:rsidRPr="00651E9D" w:rsidRDefault="009708A3" w:rsidP="009708A3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</w:tbl>
    <w:p w:rsidR="000859FD" w:rsidRPr="001406E4" w:rsidRDefault="000859FD">
      <w:pPr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19A" w:rsidRDefault="0055619A" w:rsidP="000C4BEE">
      <w:pPr>
        <w:spacing w:after="0" w:line="240" w:lineRule="auto"/>
      </w:pPr>
      <w:r>
        <w:separator/>
      </w:r>
    </w:p>
  </w:endnote>
  <w:endnote w:type="continuationSeparator" w:id="0">
    <w:p w:rsidR="0055619A" w:rsidRDefault="0055619A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4"/>
      <w:docPartObj>
        <w:docPartGallery w:val="Page Numbers (Bottom of Page)"/>
        <w:docPartUnique/>
      </w:docPartObj>
    </w:sdtPr>
    <w:sdtEndPr/>
    <w:sdtContent>
      <w:p w:rsidR="009708A3" w:rsidRDefault="009708A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3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708A3" w:rsidRDefault="009708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19A" w:rsidRDefault="0055619A" w:rsidP="000C4BEE">
      <w:pPr>
        <w:spacing w:after="0" w:line="240" w:lineRule="auto"/>
      </w:pPr>
      <w:r>
        <w:separator/>
      </w:r>
    </w:p>
  </w:footnote>
  <w:footnote w:type="continuationSeparator" w:id="0">
    <w:p w:rsidR="0055619A" w:rsidRDefault="0055619A" w:rsidP="000C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2"/>
      <w:docPartObj>
        <w:docPartGallery w:val="Page Numbers (Top of Page)"/>
        <w:docPartUnique/>
      </w:docPartObj>
    </w:sdtPr>
    <w:sdtEndPr/>
    <w:sdtContent>
      <w:p w:rsidR="009708A3" w:rsidRDefault="009708A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3B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708A3" w:rsidRDefault="009708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BEE"/>
    <w:rsid w:val="00006561"/>
    <w:rsid w:val="00021287"/>
    <w:rsid w:val="0002785C"/>
    <w:rsid w:val="000416A5"/>
    <w:rsid w:val="00071B4F"/>
    <w:rsid w:val="00075176"/>
    <w:rsid w:val="000859FD"/>
    <w:rsid w:val="000A15AA"/>
    <w:rsid w:val="000B00DE"/>
    <w:rsid w:val="000B54ED"/>
    <w:rsid w:val="000C4BEE"/>
    <w:rsid w:val="000C5EFC"/>
    <w:rsid w:val="000E291B"/>
    <w:rsid w:val="000E773F"/>
    <w:rsid w:val="00131315"/>
    <w:rsid w:val="001406E4"/>
    <w:rsid w:val="0014440C"/>
    <w:rsid w:val="001515F7"/>
    <w:rsid w:val="001540D9"/>
    <w:rsid w:val="001552A2"/>
    <w:rsid w:val="00176948"/>
    <w:rsid w:val="00191270"/>
    <w:rsid w:val="0019731A"/>
    <w:rsid w:val="001D17C9"/>
    <w:rsid w:val="001D1FA1"/>
    <w:rsid w:val="001E1A27"/>
    <w:rsid w:val="00207B3C"/>
    <w:rsid w:val="00225762"/>
    <w:rsid w:val="00243066"/>
    <w:rsid w:val="00265B9C"/>
    <w:rsid w:val="002775AA"/>
    <w:rsid w:val="00294EF3"/>
    <w:rsid w:val="002D54D1"/>
    <w:rsid w:val="002E5E0C"/>
    <w:rsid w:val="002F0CC2"/>
    <w:rsid w:val="002F4410"/>
    <w:rsid w:val="002F68B0"/>
    <w:rsid w:val="00314CB6"/>
    <w:rsid w:val="003205E3"/>
    <w:rsid w:val="00321E06"/>
    <w:rsid w:val="00346874"/>
    <w:rsid w:val="00350B95"/>
    <w:rsid w:val="00352B52"/>
    <w:rsid w:val="003601D2"/>
    <w:rsid w:val="0036307C"/>
    <w:rsid w:val="00382E36"/>
    <w:rsid w:val="003A5A3E"/>
    <w:rsid w:val="003B68F6"/>
    <w:rsid w:val="00411B12"/>
    <w:rsid w:val="004263B7"/>
    <w:rsid w:val="00434779"/>
    <w:rsid w:val="004417AD"/>
    <w:rsid w:val="00455E8E"/>
    <w:rsid w:val="0047012F"/>
    <w:rsid w:val="0049474F"/>
    <w:rsid w:val="004956F7"/>
    <w:rsid w:val="004A2022"/>
    <w:rsid w:val="004A5C06"/>
    <w:rsid w:val="004B4827"/>
    <w:rsid w:val="004C1DCF"/>
    <w:rsid w:val="004C3BAA"/>
    <w:rsid w:val="004D779A"/>
    <w:rsid w:val="004E331C"/>
    <w:rsid w:val="004E4A9E"/>
    <w:rsid w:val="0055619A"/>
    <w:rsid w:val="005623AE"/>
    <w:rsid w:val="00565B32"/>
    <w:rsid w:val="00586A2C"/>
    <w:rsid w:val="0059023F"/>
    <w:rsid w:val="00591B31"/>
    <w:rsid w:val="00596ED0"/>
    <w:rsid w:val="005E77F3"/>
    <w:rsid w:val="005F68CF"/>
    <w:rsid w:val="00611F47"/>
    <w:rsid w:val="00614890"/>
    <w:rsid w:val="006206EA"/>
    <w:rsid w:val="006359D3"/>
    <w:rsid w:val="00640A1D"/>
    <w:rsid w:val="006514C7"/>
    <w:rsid w:val="00651E9D"/>
    <w:rsid w:val="00661EF4"/>
    <w:rsid w:val="00671A5F"/>
    <w:rsid w:val="00672FC7"/>
    <w:rsid w:val="006765EF"/>
    <w:rsid w:val="006977D1"/>
    <w:rsid w:val="006A097B"/>
    <w:rsid w:val="006B78AC"/>
    <w:rsid w:val="006D6991"/>
    <w:rsid w:val="006F6492"/>
    <w:rsid w:val="0074495A"/>
    <w:rsid w:val="007658CD"/>
    <w:rsid w:val="00772536"/>
    <w:rsid w:val="00791B2A"/>
    <w:rsid w:val="007C1834"/>
    <w:rsid w:val="007D54F1"/>
    <w:rsid w:val="007E5A68"/>
    <w:rsid w:val="007E72BE"/>
    <w:rsid w:val="007F2FF7"/>
    <w:rsid w:val="00825550"/>
    <w:rsid w:val="00827ABF"/>
    <w:rsid w:val="00835EB8"/>
    <w:rsid w:val="008546B5"/>
    <w:rsid w:val="008713BF"/>
    <w:rsid w:val="00887EED"/>
    <w:rsid w:val="008B6B67"/>
    <w:rsid w:val="008C14AB"/>
    <w:rsid w:val="00910A6A"/>
    <w:rsid w:val="00931255"/>
    <w:rsid w:val="00935816"/>
    <w:rsid w:val="009522F1"/>
    <w:rsid w:val="009708A3"/>
    <w:rsid w:val="0098000D"/>
    <w:rsid w:val="009864BB"/>
    <w:rsid w:val="009B1D50"/>
    <w:rsid w:val="009F263D"/>
    <w:rsid w:val="009F5649"/>
    <w:rsid w:val="00A0145B"/>
    <w:rsid w:val="00A31CFB"/>
    <w:rsid w:val="00A45916"/>
    <w:rsid w:val="00A53EE7"/>
    <w:rsid w:val="00A57540"/>
    <w:rsid w:val="00A57664"/>
    <w:rsid w:val="00A66163"/>
    <w:rsid w:val="00A75CE4"/>
    <w:rsid w:val="00AA6DAC"/>
    <w:rsid w:val="00AB4924"/>
    <w:rsid w:val="00AB765C"/>
    <w:rsid w:val="00AD114B"/>
    <w:rsid w:val="00AD567D"/>
    <w:rsid w:val="00AE294C"/>
    <w:rsid w:val="00B10210"/>
    <w:rsid w:val="00B12154"/>
    <w:rsid w:val="00B204B4"/>
    <w:rsid w:val="00B304E6"/>
    <w:rsid w:val="00B46E3A"/>
    <w:rsid w:val="00B526EF"/>
    <w:rsid w:val="00B744AB"/>
    <w:rsid w:val="00BB15E6"/>
    <w:rsid w:val="00BB1D22"/>
    <w:rsid w:val="00BB79F5"/>
    <w:rsid w:val="00BD2B12"/>
    <w:rsid w:val="00BE6774"/>
    <w:rsid w:val="00C0644A"/>
    <w:rsid w:val="00C65C70"/>
    <w:rsid w:val="00C67BD1"/>
    <w:rsid w:val="00C959F5"/>
    <w:rsid w:val="00C95B83"/>
    <w:rsid w:val="00CC13E6"/>
    <w:rsid w:val="00CC45B0"/>
    <w:rsid w:val="00D405A1"/>
    <w:rsid w:val="00D44C2A"/>
    <w:rsid w:val="00D81184"/>
    <w:rsid w:val="00D830C9"/>
    <w:rsid w:val="00D85F44"/>
    <w:rsid w:val="00D92D47"/>
    <w:rsid w:val="00D96333"/>
    <w:rsid w:val="00DC2E07"/>
    <w:rsid w:val="00DE32D1"/>
    <w:rsid w:val="00DF5B15"/>
    <w:rsid w:val="00E025EA"/>
    <w:rsid w:val="00E21C80"/>
    <w:rsid w:val="00E438D5"/>
    <w:rsid w:val="00E44617"/>
    <w:rsid w:val="00E86F6E"/>
    <w:rsid w:val="00E87363"/>
    <w:rsid w:val="00E936E7"/>
    <w:rsid w:val="00EF5932"/>
    <w:rsid w:val="00F001EC"/>
    <w:rsid w:val="00F00D61"/>
    <w:rsid w:val="00F165C8"/>
    <w:rsid w:val="00F244EB"/>
    <w:rsid w:val="00F31E9D"/>
    <w:rsid w:val="00FA2093"/>
    <w:rsid w:val="00FF016F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ED17F-66E6-4F2F-8E09-1F6C2B9CA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0">
    <w:name w:val="Normal (Web)"/>
    <w:basedOn w:val="a"/>
    <w:rsid w:val="0067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0B00DE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uiPriority w:val="99"/>
    <w:rsid w:val="000B00DE"/>
    <w:rPr>
      <w:rFonts w:ascii="Times New Roman" w:hAnsi="Times New Roman" w:cs="Times New Roman"/>
      <w:b/>
      <w:bCs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426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63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9.wmf"/><Relationship Id="rId42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oleObject" Target="embeddings/oleObject11.bin"/><Relationship Id="rId36" Type="http://schemas.openxmlformats.org/officeDocument/2006/relationships/image" Target="media/image10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A3C6-CDF7-4FCD-B249-6FBC20D6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15527</Words>
  <Characters>88505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1</cp:lastModifiedBy>
  <cp:revision>45</cp:revision>
  <cp:lastPrinted>2018-09-03T18:44:00Z</cp:lastPrinted>
  <dcterms:created xsi:type="dcterms:W3CDTF">2016-06-23T05:46:00Z</dcterms:created>
  <dcterms:modified xsi:type="dcterms:W3CDTF">2018-09-03T18:45:00Z</dcterms:modified>
</cp:coreProperties>
</file>